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Pr="00576748" w:rsidRDefault="56335199" w:rsidP="0074533E">
      <w:pPr>
        <w:ind w:left="2880"/>
        <w:jc w:val="center"/>
        <w:rPr>
          <w:rFonts w:ascii="Arial" w:eastAsia="Arial" w:hAnsi="Arial" w:cs="Arial"/>
          <w:b/>
          <w:bCs/>
        </w:rPr>
      </w:pPr>
      <w:r w:rsidRPr="0074533E">
        <w:rPr>
          <w:rFonts w:ascii="Arial" w:eastAsia="Arial" w:hAnsi="Arial" w:cs="Arial"/>
          <w:b/>
          <w:bCs/>
          <w:highlight w:val="yellow"/>
        </w:rPr>
        <w:t xml:space="preserve">Les </w:t>
      </w:r>
      <w:r w:rsidR="00847300">
        <w:rPr>
          <w:rFonts w:ascii="Arial" w:eastAsia="Arial" w:hAnsi="Arial" w:cs="Arial"/>
          <w:b/>
          <w:bCs/>
          <w:highlight w:val="yellow"/>
        </w:rPr>
        <w:t>comités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 ont la responsabilité de l’envoi des dossiers </w:t>
      </w:r>
      <w:r w:rsidR="00847300">
        <w:rPr>
          <w:rFonts w:ascii="Arial" w:eastAsia="Arial" w:hAnsi="Arial" w:cs="Arial"/>
          <w:b/>
          <w:bCs/>
          <w:highlight w:val="yellow"/>
        </w:rPr>
        <w:t>en version numérique à la ligue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, après avoir vérifié </w:t>
      </w:r>
      <w:r w:rsidR="00742C5F" w:rsidRPr="0074533E">
        <w:rPr>
          <w:rFonts w:ascii="Arial" w:eastAsia="Arial" w:hAnsi="Arial" w:cs="Arial"/>
          <w:b/>
          <w:bCs/>
          <w:highlight w:val="yellow"/>
        </w:rPr>
        <w:t>la présence de tous les documents nécessaires</w:t>
      </w:r>
    </w:p>
    <w:p w:rsidR="00682418" w:rsidRPr="00576748" w:rsidRDefault="00682418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4C65A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au Comité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579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09"/>
        <w:gridCol w:w="1088"/>
        <w:gridCol w:w="2057"/>
      </w:tblGrid>
      <w:tr w:rsidR="005B3755" w:rsidRPr="00576748" w:rsidTr="00CA03E4">
        <w:trPr>
          <w:trHeight w:val="454"/>
          <w:jc w:val="center"/>
        </w:trPr>
        <w:tc>
          <w:tcPr>
            <w:tcW w:w="2343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CA03E4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RENOUVELLEMENT</w:t>
            </w:r>
          </w:p>
        </w:tc>
        <w:tc>
          <w:tcPr>
            <w:tcW w:w="309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2057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742C5F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2018</w:t>
            </w:r>
            <w:r w:rsidR="005B3755"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 - 201</w:t>
            </w: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9</w:t>
            </w:r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le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6374"/>
        <w:gridCol w:w="1563"/>
      </w:tblGrid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N° affiliation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834EF3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834EF3" w:rsidRPr="00576748">
              <w:rPr>
                <w:rFonts w:ascii="Arial" w:hAnsi="Arial" w:cs="Arial"/>
                <w:b/>
                <w:szCs w:val="22"/>
              </w:rPr>
              <w:t>(2)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5D27DB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5D27DB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03E4" w:rsidRDefault="00CA03E4" w:rsidP="00CA03E4">
      <w:pPr>
        <w:spacing w:before="80"/>
        <w:jc w:val="center"/>
        <w:rPr>
          <w:rFonts w:ascii="Arial" w:eastAsia="Arial" w:hAnsi="Arial" w:cs="Arial"/>
        </w:rPr>
      </w:pPr>
      <w:r w:rsidRPr="0D47DBDE">
        <w:rPr>
          <w:rFonts w:ascii="Arial" w:eastAsia="Arial" w:hAnsi="Arial" w:cs="Arial"/>
          <w:b/>
          <w:bCs/>
          <w:color w:val="1F497D" w:themeColor="text2"/>
        </w:rPr>
        <w:t>CLUBS "NOUVEAUX" (</w:t>
      </w:r>
      <w:r w:rsidRPr="0010706B">
        <w:rPr>
          <w:rFonts w:ascii="Arial" w:eastAsia="Arial" w:hAnsi="Arial" w:cs="Arial"/>
          <w:b/>
          <w:bCs/>
          <w:color w:val="1F497D" w:themeColor="text2"/>
        </w:rPr>
        <w:t>par rapport à 2017-2018</w:t>
      </w:r>
      <w:r w:rsidRPr="0D47DBDE">
        <w:rPr>
          <w:rFonts w:ascii="Arial" w:eastAsia="Arial" w:hAnsi="Arial" w:cs="Arial"/>
          <w:b/>
          <w:bCs/>
          <w:color w:val="1F497D" w:themeColor="text2"/>
        </w:rPr>
        <w:t>)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1680"/>
        <w:gridCol w:w="6253"/>
        <w:gridCol w:w="1701"/>
      </w:tblGrid>
      <w:tr w:rsidR="00CA03E4" w:rsidTr="005D27DB">
        <w:trPr>
          <w:trHeight w:val="454"/>
          <w:jc w:val="center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N° affiliation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Nom du club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03E4" w:rsidRDefault="005D27DB" w:rsidP="005D27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Niveau de jeu</w:t>
            </w: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7 -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8 -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D27DB" w:rsidRPr="00054415" w:rsidRDefault="005D27DB" w:rsidP="005D27DB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r w:rsidRPr="00054415">
        <w:rPr>
          <w:rFonts w:ascii="Arial" w:hAnsi="Arial" w:cs="Arial"/>
          <w:color w:val="FF0000"/>
          <w:szCs w:val="28"/>
        </w:rPr>
        <w:t>Club sous le n° d’affiliation duquel seront saisis l’engagement de l’équipe et  les listes de joueurs</w:t>
      </w: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515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5159"/>
      </w:tblGrid>
      <w:tr w:rsidR="00CA03E4" w:rsidRPr="00E46683" w:rsidTr="004360D4">
        <w:trPr>
          <w:trHeight w:val="454"/>
          <w:jc w:val="center"/>
        </w:trPr>
        <w:tc>
          <w:tcPr>
            <w:tcW w:w="5159" w:type="dxa"/>
            <w:shd w:val="clear" w:color="auto" w:fill="FDE9D9" w:themeFill="accent6" w:themeFillTint="33"/>
            <w:vAlign w:val="center"/>
          </w:tcPr>
          <w:p w:rsidR="00CA03E4" w:rsidRPr="00E46683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Rappel de la situation en 2017 - 2018</w:t>
            </w:r>
          </w:p>
        </w:tc>
      </w:tr>
    </w:tbl>
    <w:p w:rsidR="00CA03E4" w:rsidRPr="00E46683" w:rsidRDefault="00CA03E4" w:rsidP="00CA03E4">
      <w:pPr>
        <w:rPr>
          <w:rFonts w:asciiTheme="minorHAnsi" w:hAnsiTheme="minorHAnsi"/>
          <w:sz w:val="24"/>
          <w:szCs w:val="24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p w:rsidR="00CA03E4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1644"/>
        <w:gridCol w:w="564"/>
        <w:gridCol w:w="4139"/>
      </w:tblGrid>
      <w:tr w:rsidR="00CA03E4" w:rsidTr="004360D4">
        <w:trPr>
          <w:trHeight w:val="454"/>
        </w:trPr>
        <w:tc>
          <w:tcPr>
            <w:tcW w:w="3458" w:type="dxa"/>
            <w:vMerge w:val="restart"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Niveau d’évolution de la convention</w:t>
            </w: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CA03E4" w:rsidRDefault="005D27DB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AURA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345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CA03E4" w:rsidRDefault="005D27DB" w:rsidP="005D27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  <w:r w:rsidRPr="0D47DBDE">
        <w:rPr>
          <w:rFonts w:ascii="Arial" w:eastAsia="Arial" w:hAnsi="Arial" w:cs="Arial"/>
          <w:sz w:val="22"/>
          <w:szCs w:val="22"/>
        </w:rPr>
        <w:t>(*) Préciser la division</w:t>
      </w:r>
    </w:p>
    <w:p w:rsidR="00CA03E4" w:rsidRPr="00BC31C1" w:rsidRDefault="00CA03E4" w:rsidP="00CA03E4">
      <w:pPr>
        <w:widowControl w:val="0"/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17"/>
        <w:gridCol w:w="564"/>
        <w:gridCol w:w="4195"/>
      </w:tblGrid>
      <w:tr w:rsidR="00CA03E4" w:rsidTr="004360D4">
        <w:trPr>
          <w:trHeight w:val="454"/>
        </w:trPr>
        <w:tc>
          <w:tcPr>
            <w:tcW w:w="2608" w:type="dxa"/>
            <w:vMerge w:val="restart"/>
            <w:vAlign w:val="center"/>
          </w:tcPr>
          <w:p w:rsidR="00CA03E4" w:rsidRPr="00257BFD" w:rsidRDefault="00CA03E4" w:rsidP="004360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(mettre une X dans la case correspondante)</w:t>
            </w:r>
          </w:p>
        </w:tc>
      </w:tr>
      <w:tr w:rsidR="00CA03E4" w:rsidTr="004360D4">
        <w:trPr>
          <w:trHeight w:val="454"/>
        </w:trPr>
        <w:tc>
          <w:tcPr>
            <w:tcW w:w="260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CA03E4" w:rsidTr="004360D4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Catégorie(s)</w:t>
            </w:r>
          </w:p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(Ex : + 16, - 18,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 xml:space="preserve"> -15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-13</w:t>
            </w:r>
            <w:r w:rsidRPr="0D47DBD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Tr="004360D4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CA03E4" w:rsidRPr="00C7205E" w:rsidRDefault="00CA03E4" w:rsidP="004360D4">
            <w:pPr>
              <w:autoSpaceDE w:val="0"/>
              <w:autoSpaceDN w:val="0"/>
              <w:adjustRightInd w:val="0"/>
              <w:rPr>
                <w:rFonts w:ascii="Arial" w:hAnsi="Arial" w:cs="Arial"/>
                <w:color w:val="99330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 xml:space="preserve">Ce dossier est à adresser par </w:t>
            </w:r>
            <w:r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>courrier électronique uniquement</w:t>
            </w:r>
            <w:r w:rsidRPr="00C7205E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C7205E">
              <w:rPr>
                <w:rFonts w:ascii="Arial" w:hAnsi="Arial" w:cs="Arial"/>
                <w:color w:val="993300"/>
                <w:szCs w:val="22"/>
              </w:rPr>
              <w:t xml:space="preserve">au siège du comité départemental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selon la date inscrite dans la circulaire en fonction du niveau de jeu.</w:t>
            </w:r>
          </w:p>
          <w:p w:rsidR="00CA03E4" w:rsidRPr="00C7205E" w:rsidRDefault="00CA03E4" w:rsidP="004C65A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Le comité traite les dossiers relevant de sa compétence, et transmet les autres à la Ligue</w:t>
            </w:r>
            <w:r w:rsidRPr="001C5031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4C65A0">
              <w:rPr>
                <w:rFonts w:ascii="Arial" w:hAnsi="Arial" w:cs="Arial"/>
                <w:b/>
                <w:color w:val="FF0000"/>
                <w:szCs w:val="22"/>
              </w:rPr>
              <w:t>avant la date inscrite dans la circulaire en fonction d</w:t>
            </w:r>
            <w:r w:rsidR="004C65A0" w:rsidRPr="004C65A0">
              <w:rPr>
                <w:rFonts w:ascii="Arial" w:hAnsi="Arial" w:cs="Arial"/>
                <w:b/>
                <w:color w:val="FF0000"/>
                <w:szCs w:val="22"/>
              </w:rPr>
              <w:t>u niveau</w:t>
            </w:r>
            <w:r w:rsidRPr="004C65A0">
              <w:rPr>
                <w:rFonts w:ascii="Arial" w:hAnsi="Arial" w:cs="Arial"/>
                <w:b/>
                <w:color w:val="FF0000"/>
                <w:szCs w:val="22"/>
              </w:rPr>
              <w:t xml:space="preserve"> de jeu.</w:t>
            </w: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8"/>
              </w:rPr>
              <w:lastRenderedPageBreak/>
              <w:t>Evaluation</w:t>
            </w:r>
            <w:r w:rsidRPr="00E46683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8"/>
              </w:rPr>
              <w:t xml:space="preserve"> </w:t>
            </w:r>
          </w:p>
        </w:tc>
      </w:tr>
    </w:tbl>
    <w:p w:rsidR="00CA03E4" w:rsidRPr="00A827CD" w:rsidRDefault="00CA03E4" w:rsidP="00CA03E4">
      <w:pPr>
        <w:rPr>
          <w:rFonts w:ascii="Arial" w:hAnsi="Arial" w:cs="Arial"/>
          <w:sz w:val="24"/>
          <w:szCs w:val="24"/>
        </w:rPr>
      </w:pPr>
    </w:p>
    <w:p w:rsidR="00CA03E4" w:rsidRPr="00E80DA6" w:rsidRDefault="00CA03E4" w:rsidP="00CA03E4">
      <w:pPr>
        <w:rPr>
          <w:rFonts w:ascii="Arial" w:hAnsi="Arial" w:cs="Arial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4819"/>
        <w:gridCol w:w="4819"/>
      </w:tblGrid>
      <w:tr w:rsidR="00CA03E4" w:rsidRPr="00E80DA6" w:rsidTr="004360D4">
        <w:trPr>
          <w:trHeight w:val="567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attendus (critère par critère)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obtenus (critère pas critère)</w:t>
            </w:r>
          </w:p>
        </w:tc>
      </w:tr>
      <w:tr w:rsidR="00CA03E4" w:rsidTr="004360D4">
        <w:trPr>
          <w:trHeight w:val="10772"/>
          <w:jc w:val="center"/>
        </w:trPr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08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087"/>
      </w:tblGrid>
      <w:tr w:rsidR="00CA03E4" w:rsidTr="004360D4">
        <w:trPr>
          <w:trHeight w:val="850"/>
          <w:jc w:val="center"/>
        </w:trPr>
        <w:tc>
          <w:tcPr>
            <w:tcW w:w="7087" w:type="dxa"/>
            <w:shd w:val="clear" w:color="auto" w:fill="FDE9D9" w:themeFill="accent6" w:themeFillTint="33"/>
            <w:vAlign w:val="center"/>
          </w:tcPr>
          <w:p w:rsidR="00CA03E4" w:rsidRPr="00A17E6D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Contribution Mutualisée des Clubs au Développement</w:t>
            </w:r>
          </w:p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pour chacun des clubs concernés</w:t>
            </w: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RPr="004E4F64" w:rsidTr="004360D4">
        <w:trPr>
          <w:trHeight w:val="567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CA03E4" w:rsidRPr="004E4F6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</w:pPr>
            <w:r w:rsidRPr="63BC534C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  <w:t>Situation de chaque club au regard des principes retenus</w:t>
            </w:r>
          </w:p>
        </w:tc>
      </w:tr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Pr="00E46683" w:rsidRDefault="00CA03E4" w:rsidP="004360D4">
            <w:pPr>
              <w:tabs>
                <w:tab w:val="left" w:pos="2268"/>
              </w:tabs>
              <w:jc w:val="center"/>
              <w:rPr>
                <w:rFonts w:ascii="Arial" w:eastAsiaTheme="minorEastAsia" w:hAnsi="Arial" w:cs="Arial"/>
                <w:b/>
                <w:bCs/>
                <w:color w:val="984806"/>
              </w:rPr>
            </w:pPr>
            <w:r w:rsidRPr="00E46683">
              <w:rPr>
                <w:rFonts w:ascii="Arial" w:eastAsiaTheme="minorEastAsia" w:hAnsi="Arial" w:cs="Arial"/>
                <w:b/>
                <w:bCs/>
                <w:color w:val="984806"/>
                <w:sz w:val="24"/>
                <w:szCs w:val="24"/>
              </w:rPr>
              <w:t>Commentaire général</w:t>
            </w:r>
          </w:p>
        </w:tc>
      </w:tr>
    </w:tbl>
    <w:p w:rsidR="00CA03E4" w:rsidRPr="00BF2937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589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Default="00BF2937" w:rsidP="0071742E">
      <w:pPr>
        <w:rPr>
          <w:rFonts w:ascii="Arial" w:eastAsia="Arial" w:hAnsi="Arial" w:cs="Arial"/>
          <w:color w:val="984806"/>
          <w:szCs w:val="22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71742E" w:rsidTr="004360D4">
        <w:trPr>
          <w:trHeight w:val="1134"/>
          <w:jc w:val="center"/>
        </w:trPr>
        <w:tc>
          <w:tcPr>
            <w:tcW w:w="9638" w:type="dxa"/>
            <w:shd w:val="clear" w:color="auto" w:fill="FDE9D9" w:themeFill="accent6" w:themeFillTint="33"/>
            <w:vAlign w:val="center"/>
          </w:tcPr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Après recueil des avis circonstanciés, le Bureau Direc</w:t>
            </w:r>
            <w:r w:rsidR="005D27DB">
              <w:rPr>
                <w:rFonts w:ascii="Arial" w:eastAsia="Arial" w:hAnsi="Arial" w:cs="Arial"/>
                <w:color w:val="984806"/>
                <w:szCs w:val="22"/>
              </w:rPr>
              <w:t xml:space="preserve">teur de l'instance gestionnaire décide de </w:t>
            </w:r>
            <w:r w:rsidRPr="000E6025">
              <w:rPr>
                <w:rFonts w:ascii="Arial" w:eastAsia="Arial" w:hAnsi="Arial" w:cs="Arial"/>
                <w:color w:val="984806"/>
                <w:szCs w:val="22"/>
              </w:rPr>
              <w:t xml:space="preserve"> :</w:t>
            </w:r>
          </w:p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trike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la poursuite de la convention avec ou sans évolution des contenus</w:t>
            </w:r>
          </w:p>
          <w:p w:rsidR="0071742E" w:rsidRPr="000D1A4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984806"/>
                <w:sz w:val="22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le retour à la situation d’origine.</w:t>
            </w:r>
            <w:bookmarkStart w:id="0" w:name="_GoBack"/>
            <w:bookmarkEnd w:id="0"/>
          </w:p>
        </w:tc>
      </w:tr>
    </w:tbl>
    <w:p w:rsidR="0071742E" w:rsidRDefault="0071742E" w:rsidP="0071742E">
      <w:pPr>
        <w:rPr>
          <w:rFonts w:ascii="Arial" w:eastAsia="Arial" w:hAnsi="Arial" w:cs="Arial"/>
          <w:color w:val="984806"/>
          <w:szCs w:val="22"/>
        </w:rPr>
      </w:pPr>
    </w:p>
    <w:p w:rsidR="0071742E" w:rsidRPr="00BC31C1" w:rsidRDefault="0071742E" w:rsidP="0071742E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AB77C1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de la l</w:t>
            </w:r>
            <w:r w:rsidR="00280C39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igue régionale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d’appartenance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28" w:rsidRDefault="00D91528">
      <w:r>
        <w:separator/>
      </w:r>
    </w:p>
  </w:endnote>
  <w:endnote w:type="continuationSeparator" w:id="0">
    <w:p w:rsidR="00D91528" w:rsidRDefault="00D9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V1">
    <w:panose1 w:val="02000503030000020004"/>
    <w:charset w:val="EE"/>
    <w:family w:val="modern"/>
    <w:notTrueType/>
    <w:pitch w:val="variable"/>
    <w:sig w:usb0="A00000FF" w:usb1="4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5D27DB">
          <w:rPr>
            <w:rFonts w:asciiTheme="minorHAnsi" w:hAnsiTheme="minorHAnsi"/>
            <w:noProof/>
            <w:sz w:val="22"/>
          </w:rPr>
          <w:t>6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28" w:rsidRDefault="00D91528">
      <w:r>
        <w:separator/>
      </w:r>
    </w:p>
  </w:footnote>
  <w:footnote w:type="continuationSeparator" w:id="0">
    <w:p w:rsidR="00D91528" w:rsidRDefault="00D9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81FB1"/>
    <w:rsid w:val="00082645"/>
    <w:rsid w:val="000966A6"/>
    <w:rsid w:val="000A207C"/>
    <w:rsid w:val="00103D55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B2CF5"/>
    <w:rsid w:val="003C7329"/>
    <w:rsid w:val="003F2D7F"/>
    <w:rsid w:val="00420371"/>
    <w:rsid w:val="00492F57"/>
    <w:rsid w:val="004A3939"/>
    <w:rsid w:val="004A4A80"/>
    <w:rsid w:val="004C299D"/>
    <w:rsid w:val="004C65A0"/>
    <w:rsid w:val="004E1937"/>
    <w:rsid w:val="004F3906"/>
    <w:rsid w:val="00520AC3"/>
    <w:rsid w:val="00521B4F"/>
    <w:rsid w:val="00525202"/>
    <w:rsid w:val="00530B5F"/>
    <w:rsid w:val="00544013"/>
    <w:rsid w:val="00547EEC"/>
    <w:rsid w:val="0056709F"/>
    <w:rsid w:val="00576748"/>
    <w:rsid w:val="00577DE9"/>
    <w:rsid w:val="00585A9D"/>
    <w:rsid w:val="00592511"/>
    <w:rsid w:val="005A7BE2"/>
    <w:rsid w:val="005B1524"/>
    <w:rsid w:val="005B3755"/>
    <w:rsid w:val="005B7F0A"/>
    <w:rsid w:val="005D004A"/>
    <w:rsid w:val="005D21AB"/>
    <w:rsid w:val="005D27DB"/>
    <w:rsid w:val="005D6DC9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B1E8C"/>
    <w:rsid w:val="006B76CE"/>
    <w:rsid w:val="006C13AD"/>
    <w:rsid w:val="006C7C6A"/>
    <w:rsid w:val="006F5F43"/>
    <w:rsid w:val="0071742E"/>
    <w:rsid w:val="00717A59"/>
    <w:rsid w:val="00742BED"/>
    <w:rsid w:val="00742C5F"/>
    <w:rsid w:val="0074372D"/>
    <w:rsid w:val="0074533E"/>
    <w:rsid w:val="007757CA"/>
    <w:rsid w:val="00775F65"/>
    <w:rsid w:val="00787EA5"/>
    <w:rsid w:val="00795671"/>
    <w:rsid w:val="007B31F5"/>
    <w:rsid w:val="007B3F69"/>
    <w:rsid w:val="007C67F6"/>
    <w:rsid w:val="007E36E2"/>
    <w:rsid w:val="007E3DB0"/>
    <w:rsid w:val="00806392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795F"/>
    <w:rsid w:val="009E12CB"/>
    <w:rsid w:val="009E1319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73AD4"/>
    <w:rsid w:val="00B8424B"/>
    <w:rsid w:val="00B9316D"/>
    <w:rsid w:val="00BA37D7"/>
    <w:rsid w:val="00BA6694"/>
    <w:rsid w:val="00BC2192"/>
    <w:rsid w:val="00BC31C1"/>
    <w:rsid w:val="00BD09AF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625D1"/>
    <w:rsid w:val="00C62C6F"/>
    <w:rsid w:val="00C63A34"/>
    <w:rsid w:val="00C64272"/>
    <w:rsid w:val="00C7205E"/>
    <w:rsid w:val="00C74D90"/>
    <w:rsid w:val="00C754C8"/>
    <w:rsid w:val="00CA03E4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91528"/>
    <w:rsid w:val="00DA2F5A"/>
    <w:rsid w:val="00DB0556"/>
    <w:rsid w:val="00E275DF"/>
    <w:rsid w:val="00E44202"/>
    <w:rsid w:val="00E6052F"/>
    <w:rsid w:val="00E75EC4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5674"/>
    <w:rsid w:val="00ED7405"/>
    <w:rsid w:val="00EE25A1"/>
    <w:rsid w:val="00EF6050"/>
    <w:rsid w:val="00F259D1"/>
    <w:rsid w:val="00F262A1"/>
    <w:rsid w:val="00F54CD5"/>
    <w:rsid w:val="00F64EF2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E844-77E9-40EB-BEA6-2DC91E2F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Valérie CORDURI</cp:lastModifiedBy>
  <cp:revision>6</cp:revision>
  <cp:lastPrinted>2014-03-31T21:52:00Z</cp:lastPrinted>
  <dcterms:created xsi:type="dcterms:W3CDTF">2018-06-04T12:43:00Z</dcterms:created>
  <dcterms:modified xsi:type="dcterms:W3CDTF">2018-06-04T13:46:00Z</dcterms:modified>
</cp:coreProperties>
</file>